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rsidR="005C560A" w:rsidRDefault="00742D07" w:rsidP="005C560A">
      <w:pPr>
        <w:pStyle w:val="NoSpacing"/>
        <w:jc w:val="center"/>
        <w:rPr>
          <w:rFonts w:ascii="Times New Roman" w:hAnsi="Times New Roman" w:cs="Times New Roman"/>
          <w:sz w:val="24"/>
          <w:szCs w:val="24"/>
        </w:rPr>
      </w:pPr>
      <w:hyperlink r:id="rId6" w:history="1">
        <w:r w:rsidR="005C560A" w:rsidRPr="001A6336">
          <w:rPr>
            <w:rStyle w:val="Hyperlink"/>
            <w:rFonts w:ascii="Times New Roman" w:hAnsi="Times New Roman" w:cs="Times New Roman"/>
            <w:sz w:val="24"/>
            <w:szCs w:val="24"/>
          </w:rPr>
          <w:t>www.boulderridgepoa.net</w:t>
        </w:r>
      </w:hyperlink>
    </w:p>
    <w:p w:rsidR="005C560A" w:rsidRDefault="005C560A" w:rsidP="005C560A">
      <w:pPr>
        <w:pStyle w:val="NoSpacing"/>
        <w:jc w:val="center"/>
        <w:rPr>
          <w:rFonts w:ascii="Times New Roman" w:hAnsi="Times New Roman" w:cs="Times New Roman"/>
          <w:sz w:val="24"/>
          <w:szCs w:val="24"/>
        </w:rPr>
      </w:pPr>
    </w:p>
    <w:p w:rsidR="005C560A" w:rsidRDefault="008F0589" w:rsidP="008F0589">
      <w:pPr>
        <w:pStyle w:val="NoSpacing"/>
        <w:rPr>
          <w:rFonts w:ascii="Times New Roman" w:hAnsi="Times New Roman" w:cs="Times New Roman"/>
          <w:sz w:val="24"/>
          <w:szCs w:val="24"/>
        </w:rPr>
      </w:pPr>
      <w:r>
        <w:rPr>
          <w:rFonts w:ascii="Times New Roman" w:hAnsi="Times New Roman" w:cs="Times New Roman"/>
          <w:sz w:val="24"/>
          <w:szCs w:val="24"/>
        </w:rPr>
        <w:t>APRIL 17, 2013 – WEDNESDAY – Minutes of BRPOA Homeowner Meeting</w:t>
      </w:r>
    </w:p>
    <w:p w:rsidR="008F0589" w:rsidRDefault="008F0589" w:rsidP="008F0589">
      <w:pPr>
        <w:pStyle w:val="NoSpacing"/>
        <w:rPr>
          <w:rFonts w:ascii="Times New Roman" w:hAnsi="Times New Roman" w:cs="Times New Roman"/>
          <w:sz w:val="24"/>
          <w:szCs w:val="24"/>
        </w:rPr>
      </w:pPr>
    </w:p>
    <w:p w:rsidR="008F0589" w:rsidRDefault="008F0589" w:rsidP="008F0589">
      <w:pPr>
        <w:pStyle w:val="NoSpacing"/>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 xml:space="preserve">PATRICK LOVELESS, JOE LACALAMITA, BOB SEISER, MARY </w:t>
      </w:r>
    </w:p>
    <w:p w:rsidR="008F0589" w:rsidRDefault="008F0589" w:rsidP="008F058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WESTENBERGER, LORI BERGMANN</w:t>
      </w:r>
    </w:p>
    <w:p w:rsidR="008F0589" w:rsidRDefault="008F0589" w:rsidP="008F0589">
      <w:pPr>
        <w:pStyle w:val="NoSpacing"/>
        <w:rPr>
          <w:rFonts w:ascii="Times New Roman" w:hAnsi="Times New Roman" w:cs="Times New Roman"/>
          <w:sz w:val="24"/>
          <w:szCs w:val="24"/>
        </w:rPr>
      </w:pPr>
    </w:p>
    <w:p w:rsidR="008F0589" w:rsidRDefault="008F0589" w:rsidP="008F0589">
      <w:pPr>
        <w:pStyle w:val="NoSpacing"/>
        <w:rPr>
          <w:rFonts w:ascii="Times New Roman" w:hAnsi="Times New Roman" w:cs="Times New Roman"/>
          <w:sz w:val="24"/>
          <w:szCs w:val="24"/>
        </w:rPr>
      </w:pPr>
      <w:r>
        <w:rPr>
          <w:rFonts w:ascii="Times New Roman" w:hAnsi="Times New Roman" w:cs="Times New Roman"/>
          <w:sz w:val="24"/>
          <w:szCs w:val="24"/>
        </w:rPr>
        <w:t>Meeting called to order at 7:00 PM at the Boulder Ridge Country Club, Lake in the Hills, IL.</w:t>
      </w:r>
    </w:p>
    <w:p w:rsidR="008F0589" w:rsidRDefault="008F0589" w:rsidP="008F0589">
      <w:pPr>
        <w:pStyle w:val="NoSpacing"/>
        <w:rPr>
          <w:rFonts w:ascii="Times New Roman" w:hAnsi="Times New Roman" w:cs="Times New Roman"/>
          <w:sz w:val="24"/>
          <w:szCs w:val="24"/>
        </w:rPr>
      </w:pPr>
      <w:r>
        <w:rPr>
          <w:rFonts w:ascii="Times New Roman" w:hAnsi="Times New Roman" w:cs="Times New Roman"/>
          <w:sz w:val="24"/>
          <w:szCs w:val="24"/>
        </w:rPr>
        <w:t>The Board acknowledged receipt of Agenda (Exhibit A).</w:t>
      </w:r>
    </w:p>
    <w:p w:rsidR="008F0589" w:rsidRDefault="008F0589" w:rsidP="008F0589">
      <w:pPr>
        <w:pStyle w:val="NoSpacing"/>
        <w:rPr>
          <w:rFonts w:ascii="Times New Roman" w:hAnsi="Times New Roman" w:cs="Times New Roman"/>
          <w:sz w:val="24"/>
          <w:szCs w:val="24"/>
        </w:rPr>
      </w:pPr>
    </w:p>
    <w:p w:rsidR="008F0589" w:rsidRDefault="00742D07" w:rsidP="008F0589">
      <w:pPr>
        <w:pStyle w:val="NoSpacing"/>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65.25pt;margin-top:6.75pt;width:57.2pt;height:17.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lIgIAAEU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">
            <v:textbox>
              <w:txbxContent>
                <w:p w:rsidR="008F0589" w:rsidRDefault="008F0589">
                  <w:r>
                    <w:t xml:space="preserve">    5-0</w:t>
                  </w:r>
                </w:p>
                <w:p w:rsidR="008F0589" w:rsidRDefault="008F0589"/>
              </w:txbxContent>
            </v:textbox>
          </v:shape>
        </w:pict>
      </w:r>
      <w:r w:rsidR="008F0589">
        <w:rPr>
          <w:rFonts w:ascii="Times New Roman" w:hAnsi="Times New Roman" w:cs="Times New Roman"/>
          <w:sz w:val="24"/>
          <w:szCs w:val="24"/>
        </w:rPr>
        <w:t xml:space="preserve">Motion made by Mary Westenberger to accept the written minutes of November 14, 2013; seconded by Bob Seiser; unanimously approved. </w:t>
      </w:r>
    </w:p>
    <w:p w:rsidR="008F0589" w:rsidRDefault="008F0589" w:rsidP="008F0589">
      <w:pPr>
        <w:pStyle w:val="NoSpacing"/>
        <w:rPr>
          <w:rFonts w:ascii="Times New Roman" w:hAnsi="Times New Roman" w:cs="Times New Roman"/>
          <w:sz w:val="24"/>
          <w:szCs w:val="24"/>
        </w:rPr>
      </w:pPr>
    </w:p>
    <w:p w:rsidR="008F0589" w:rsidRDefault="009F57F9" w:rsidP="008F0589">
      <w:pPr>
        <w:pStyle w:val="NoSpacing"/>
        <w:rPr>
          <w:rFonts w:ascii="Times New Roman" w:hAnsi="Times New Roman" w:cs="Times New Roman"/>
          <w:sz w:val="24"/>
          <w:szCs w:val="24"/>
        </w:rPr>
      </w:pPr>
      <w:r>
        <w:rPr>
          <w:rFonts w:ascii="Times New Roman" w:hAnsi="Times New Roman" w:cs="Times New Roman"/>
          <w:sz w:val="24"/>
          <w:szCs w:val="24"/>
        </w:rPr>
        <w:t xml:space="preserve">The Board ratified </w:t>
      </w:r>
      <w:r w:rsidR="008F0589">
        <w:rPr>
          <w:rFonts w:ascii="Times New Roman" w:hAnsi="Times New Roman" w:cs="Times New Roman"/>
          <w:sz w:val="24"/>
          <w:szCs w:val="24"/>
        </w:rPr>
        <w:t xml:space="preserve"> contracts that were </w:t>
      </w:r>
      <w:r w:rsidR="00080001">
        <w:rPr>
          <w:rFonts w:ascii="Times New Roman" w:hAnsi="Times New Roman" w:cs="Times New Roman"/>
          <w:sz w:val="24"/>
          <w:szCs w:val="24"/>
        </w:rPr>
        <w:t>approved since November 14, 2012</w:t>
      </w:r>
      <w:r w:rsidR="008F0589">
        <w:rPr>
          <w:rFonts w:ascii="Times New Roman" w:hAnsi="Times New Roman" w:cs="Times New Roman"/>
          <w:sz w:val="24"/>
          <w:szCs w:val="24"/>
        </w:rPr>
        <w:t xml:space="preserve"> and the motions were read by Bob Seiser for the Board’</w:t>
      </w:r>
      <w:r w:rsidR="007D0C26">
        <w:rPr>
          <w:rFonts w:ascii="Times New Roman" w:hAnsi="Times New Roman" w:cs="Times New Roman"/>
          <w:sz w:val="24"/>
          <w:szCs w:val="24"/>
        </w:rPr>
        <w:t>s ratification (Exhibit B).</w:t>
      </w:r>
    </w:p>
    <w:p w:rsidR="007D0C26" w:rsidRDefault="007D0C26" w:rsidP="008F0589">
      <w:pPr>
        <w:pStyle w:val="NoSpacing"/>
        <w:rPr>
          <w:rFonts w:ascii="Times New Roman" w:hAnsi="Times New Roman" w:cs="Times New Roman"/>
          <w:sz w:val="24"/>
          <w:szCs w:val="24"/>
        </w:rPr>
      </w:pPr>
    </w:p>
    <w:p w:rsidR="007D0C26" w:rsidRDefault="007D0C26" w:rsidP="008F0589">
      <w:pPr>
        <w:pStyle w:val="NoSpacing"/>
        <w:rPr>
          <w:rFonts w:ascii="Times New Roman" w:hAnsi="Times New Roman" w:cs="Times New Roman"/>
          <w:sz w:val="24"/>
          <w:szCs w:val="24"/>
        </w:rPr>
      </w:pPr>
      <w:r>
        <w:rPr>
          <w:rFonts w:ascii="Times New Roman" w:hAnsi="Times New Roman" w:cs="Times New Roman"/>
          <w:sz w:val="24"/>
          <w:szCs w:val="24"/>
        </w:rPr>
        <w:t>ARCHITECTURAL COMMITTEE – JOE LACALAMITA</w:t>
      </w:r>
    </w:p>
    <w:p w:rsidR="007D0C26" w:rsidRDefault="007D0C26" w:rsidP="008F0589">
      <w:pPr>
        <w:pStyle w:val="NoSpacing"/>
        <w:rPr>
          <w:rFonts w:ascii="Times New Roman" w:hAnsi="Times New Roman" w:cs="Times New Roman"/>
          <w:sz w:val="24"/>
          <w:szCs w:val="24"/>
        </w:rPr>
      </w:pPr>
      <w:r>
        <w:rPr>
          <w:rFonts w:ascii="Times New Roman" w:hAnsi="Times New Roman" w:cs="Times New Roman"/>
          <w:sz w:val="24"/>
          <w:szCs w:val="24"/>
        </w:rPr>
        <w:tab/>
        <w:t>Joe reminded the homeowners to fill out an application that can be found on the BRPOA website</w:t>
      </w:r>
      <w:r w:rsidR="009F57F9">
        <w:rPr>
          <w:rFonts w:ascii="Times New Roman" w:hAnsi="Times New Roman" w:cs="Times New Roman"/>
          <w:sz w:val="24"/>
          <w:szCs w:val="24"/>
        </w:rPr>
        <w:t xml:space="preserve"> before doing any work</w:t>
      </w:r>
      <w:r>
        <w:rPr>
          <w:rFonts w:ascii="Times New Roman" w:hAnsi="Times New Roman" w:cs="Times New Roman"/>
          <w:sz w:val="24"/>
          <w:szCs w:val="24"/>
        </w:rPr>
        <w:t xml:space="preserve"> in the Estates. The Village of Lake in the Hills will not issue a permit without a BRPOA approval letter.</w:t>
      </w:r>
    </w:p>
    <w:p w:rsidR="007D0C26" w:rsidRDefault="009F57F9" w:rsidP="008F0589">
      <w:pPr>
        <w:pStyle w:val="NoSpacing"/>
        <w:rPr>
          <w:rFonts w:ascii="Times New Roman" w:hAnsi="Times New Roman" w:cs="Times New Roman"/>
          <w:sz w:val="24"/>
          <w:szCs w:val="24"/>
        </w:rPr>
      </w:pPr>
      <w:r>
        <w:rPr>
          <w:rFonts w:ascii="Times New Roman" w:hAnsi="Times New Roman" w:cs="Times New Roman"/>
          <w:sz w:val="24"/>
          <w:szCs w:val="24"/>
        </w:rPr>
        <w:tab/>
        <w:t>Homeowner violations ( including</w:t>
      </w:r>
      <w:r w:rsidR="007D0C26">
        <w:rPr>
          <w:rFonts w:ascii="Times New Roman" w:hAnsi="Times New Roman" w:cs="Times New Roman"/>
          <w:sz w:val="24"/>
          <w:szCs w:val="24"/>
        </w:rPr>
        <w:t xml:space="preserve"> garbage disposal, debris and storage on vacant lots</w:t>
      </w:r>
      <w:r>
        <w:rPr>
          <w:rFonts w:ascii="Times New Roman" w:hAnsi="Times New Roman" w:cs="Times New Roman"/>
          <w:sz w:val="24"/>
          <w:szCs w:val="24"/>
        </w:rPr>
        <w:t>)</w:t>
      </w:r>
      <w:r w:rsidR="007D0C26">
        <w:rPr>
          <w:rFonts w:ascii="Times New Roman" w:hAnsi="Times New Roman" w:cs="Times New Roman"/>
          <w:sz w:val="24"/>
          <w:szCs w:val="24"/>
        </w:rPr>
        <w:t xml:space="preserve"> are decreasing.</w:t>
      </w:r>
    </w:p>
    <w:p w:rsidR="007D0C26" w:rsidRDefault="007D0C26" w:rsidP="008F0589">
      <w:pPr>
        <w:pStyle w:val="NoSpacing"/>
        <w:rPr>
          <w:rFonts w:ascii="Times New Roman" w:hAnsi="Times New Roman" w:cs="Times New Roman"/>
          <w:sz w:val="24"/>
          <w:szCs w:val="24"/>
        </w:rPr>
      </w:pPr>
    </w:p>
    <w:p w:rsidR="007D0C26" w:rsidRDefault="007D0C26" w:rsidP="008F0589">
      <w:pPr>
        <w:pStyle w:val="NoSpacing"/>
        <w:rPr>
          <w:rFonts w:ascii="Times New Roman" w:hAnsi="Times New Roman" w:cs="Times New Roman"/>
          <w:sz w:val="24"/>
          <w:szCs w:val="24"/>
        </w:rPr>
      </w:pPr>
      <w:r>
        <w:rPr>
          <w:rFonts w:ascii="Times New Roman" w:hAnsi="Times New Roman" w:cs="Times New Roman"/>
          <w:sz w:val="24"/>
          <w:szCs w:val="24"/>
        </w:rPr>
        <w:t>LANDSCAPE COMMITTEE – LORI BERGMANN</w:t>
      </w:r>
    </w:p>
    <w:p w:rsidR="00180E88" w:rsidRDefault="007D0C26" w:rsidP="008F0589">
      <w:pPr>
        <w:pStyle w:val="NoSpacing"/>
        <w:rPr>
          <w:rFonts w:ascii="Times New Roman" w:hAnsi="Times New Roman" w:cs="Times New Roman"/>
          <w:sz w:val="24"/>
          <w:szCs w:val="24"/>
        </w:rPr>
      </w:pPr>
      <w:r>
        <w:rPr>
          <w:rFonts w:ascii="Times New Roman" w:hAnsi="Times New Roman" w:cs="Times New Roman"/>
          <w:sz w:val="24"/>
          <w:szCs w:val="24"/>
        </w:rPr>
        <w:tab/>
        <w:t>Lori informed the Board that the Spring planting of annuals will consist of red salvia and mix</w:t>
      </w:r>
      <w:r w:rsidR="00C17F86">
        <w:rPr>
          <w:rFonts w:ascii="Times New Roman" w:hAnsi="Times New Roman" w:cs="Times New Roman"/>
          <w:sz w:val="24"/>
          <w:szCs w:val="24"/>
        </w:rPr>
        <w:t>ed</w:t>
      </w:r>
      <w:r>
        <w:rPr>
          <w:rFonts w:ascii="Times New Roman" w:hAnsi="Times New Roman" w:cs="Times New Roman"/>
          <w:sz w:val="24"/>
          <w:szCs w:val="24"/>
        </w:rPr>
        <w:t xml:space="preserve"> marigolds at the 3 entrances t</w:t>
      </w:r>
      <w:r w:rsidR="00C17F86">
        <w:rPr>
          <w:rFonts w:ascii="Times New Roman" w:hAnsi="Times New Roman" w:cs="Times New Roman"/>
          <w:sz w:val="24"/>
          <w:szCs w:val="24"/>
        </w:rPr>
        <w:t>o Boulder Ridge. At an earlier Landscape C</w:t>
      </w:r>
      <w:r>
        <w:rPr>
          <w:rFonts w:ascii="Times New Roman" w:hAnsi="Times New Roman" w:cs="Times New Roman"/>
          <w:sz w:val="24"/>
          <w:szCs w:val="24"/>
        </w:rPr>
        <w:t>ommittee meeting, Dan Shepard, spokesperson for the Bould</w:t>
      </w:r>
      <w:r w:rsidR="00C17F86">
        <w:rPr>
          <w:rFonts w:ascii="Times New Roman" w:hAnsi="Times New Roman" w:cs="Times New Roman"/>
          <w:sz w:val="24"/>
          <w:szCs w:val="24"/>
        </w:rPr>
        <w:t>er Ridge Country Club, said</w:t>
      </w:r>
      <w:r>
        <w:rPr>
          <w:rFonts w:ascii="Times New Roman" w:hAnsi="Times New Roman" w:cs="Times New Roman"/>
          <w:sz w:val="24"/>
          <w:szCs w:val="24"/>
        </w:rPr>
        <w:t xml:space="preserve"> the BRCC will mirror the BRPOA flowers </w:t>
      </w:r>
      <w:r w:rsidR="00C17F86">
        <w:rPr>
          <w:rFonts w:ascii="Times New Roman" w:hAnsi="Times New Roman" w:cs="Times New Roman"/>
          <w:sz w:val="24"/>
          <w:szCs w:val="24"/>
        </w:rPr>
        <w:t>in its</w:t>
      </w:r>
      <w:r w:rsidR="00180E88">
        <w:rPr>
          <w:rFonts w:ascii="Times New Roman" w:hAnsi="Times New Roman" w:cs="Times New Roman"/>
          <w:sz w:val="24"/>
          <w:szCs w:val="24"/>
        </w:rPr>
        <w:t xml:space="preserve"> outdoor plantings. </w:t>
      </w:r>
    </w:p>
    <w:p w:rsidR="007D0C26" w:rsidRDefault="00180E88" w:rsidP="00180E88">
      <w:pPr>
        <w:pStyle w:val="NoSpacing"/>
        <w:ind w:firstLine="720"/>
        <w:rPr>
          <w:rFonts w:ascii="Times New Roman" w:hAnsi="Times New Roman" w:cs="Times New Roman"/>
          <w:sz w:val="24"/>
          <w:szCs w:val="24"/>
        </w:rPr>
      </w:pPr>
      <w:r>
        <w:rPr>
          <w:rFonts w:ascii="Times New Roman" w:hAnsi="Times New Roman" w:cs="Times New Roman"/>
          <w:sz w:val="24"/>
          <w:szCs w:val="24"/>
        </w:rPr>
        <w:t>Lori has sent out bid specifications to several landscape companies for flower planting, re-landscaping at Miller Road and mulch. April 24, 2013, is the deadline for submission.</w:t>
      </w:r>
    </w:p>
    <w:p w:rsidR="00180E88" w:rsidRDefault="00180E88" w:rsidP="00180E88">
      <w:pPr>
        <w:pStyle w:val="NoSpacing"/>
        <w:ind w:firstLine="720"/>
        <w:rPr>
          <w:rFonts w:ascii="Times New Roman" w:hAnsi="Times New Roman" w:cs="Times New Roman"/>
          <w:sz w:val="24"/>
          <w:szCs w:val="24"/>
        </w:rPr>
      </w:pPr>
      <w:r>
        <w:rPr>
          <w:rFonts w:ascii="Times New Roman" w:hAnsi="Times New Roman" w:cs="Times New Roman"/>
          <w:sz w:val="24"/>
          <w:szCs w:val="24"/>
        </w:rPr>
        <w:t>Lori has also sent out bid specifications for the exterior painting of the Frank and Algonquin Road gatehouses</w:t>
      </w:r>
      <w:r w:rsidR="00C17F86">
        <w:rPr>
          <w:rFonts w:ascii="Times New Roman" w:hAnsi="Times New Roman" w:cs="Times New Roman"/>
          <w:sz w:val="24"/>
          <w:szCs w:val="24"/>
        </w:rPr>
        <w:t xml:space="preserve">; this painting has </w:t>
      </w:r>
      <w:r>
        <w:rPr>
          <w:rFonts w:ascii="Times New Roman" w:hAnsi="Times New Roman" w:cs="Times New Roman"/>
          <w:sz w:val="24"/>
          <w:szCs w:val="24"/>
        </w:rPr>
        <w:t xml:space="preserve"> have never been done</w:t>
      </w:r>
      <w:r w:rsidR="00C17F86">
        <w:rPr>
          <w:rFonts w:ascii="Times New Roman" w:hAnsi="Times New Roman" w:cs="Times New Roman"/>
          <w:sz w:val="24"/>
          <w:szCs w:val="24"/>
        </w:rPr>
        <w:t xml:space="preserve"> before</w:t>
      </w:r>
      <w:r>
        <w:rPr>
          <w:rFonts w:ascii="Times New Roman" w:hAnsi="Times New Roman" w:cs="Times New Roman"/>
          <w:sz w:val="24"/>
          <w:szCs w:val="24"/>
        </w:rPr>
        <w:t>.</w:t>
      </w:r>
      <w:r w:rsidR="00C17F86">
        <w:rPr>
          <w:rFonts w:ascii="Times New Roman" w:hAnsi="Times New Roman" w:cs="Times New Roman"/>
          <w:sz w:val="24"/>
          <w:szCs w:val="24"/>
        </w:rPr>
        <w:t xml:space="preserve"> April 24, 2013, is the deadline for submission.</w:t>
      </w:r>
    </w:p>
    <w:p w:rsidR="00180E88" w:rsidRDefault="00180E88" w:rsidP="00180E88">
      <w:pPr>
        <w:pStyle w:val="NoSpacing"/>
        <w:ind w:firstLine="720"/>
        <w:rPr>
          <w:rFonts w:ascii="Times New Roman" w:hAnsi="Times New Roman" w:cs="Times New Roman"/>
          <w:sz w:val="24"/>
          <w:szCs w:val="24"/>
        </w:rPr>
      </w:pPr>
      <w:r>
        <w:rPr>
          <w:rFonts w:ascii="Times New Roman" w:hAnsi="Times New Roman" w:cs="Times New Roman"/>
          <w:sz w:val="24"/>
          <w:szCs w:val="24"/>
        </w:rPr>
        <w:t>Lori has also sent out bid specifications for a new lawn maintenance contract that will include the sprinkler system start-up and shut down and monitoring</w:t>
      </w:r>
      <w:r w:rsidR="00C17F86">
        <w:rPr>
          <w:rFonts w:ascii="Times New Roman" w:hAnsi="Times New Roman" w:cs="Times New Roman"/>
          <w:sz w:val="24"/>
          <w:szCs w:val="24"/>
        </w:rPr>
        <w:t xml:space="preserve"> of</w:t>
      </w:r>
      <w:r>
        <w:rPr>
          <w:rFonts w:ascii="Times New Roman" w:hAnsi="Times New Roman" w:cs="Times New Roman"/>
          <w:sz w:val="24"/>
          <w:szCs w:val="24"/>
        </w:rPr>
        <w:t xml:space="preserve"> the system watering during the season. April 24, 2013, is the deadline for submission.</w:t>
      </w:r>
    </w:p>
    <w:p w:rsidR="00180E88" w:rsidRDefault="00180E88" w:rsidP="00180E88">
      <w:pPr>
        <w:pStyle w:val="NoSpacing"/>
        <w:rPr>
          <w:rFonts w:ascii="Times New Roman" w:hAnsi="Times New Roman" w:cs="Times New Roman"/>
          <w:sz w:val="24"/>
          <w:szCs w:val="24"/>
        </w:rPr>
      </w:pPr>
    </w:p>
    <w:p w:rsidR="00180E88" w:rsidRDefault="00180E88" w:rsidP="00180E88">
      <w:pPr>
        <w:pStyle w:val="NoSpacing"/>
        <w:rPr>
          <w:rFonts w:ascii="Times New Roman" w:hAnsi="Times New Roman" w:cs="Times New Roman"/>
          <w:sz w:val="24"/>
          <w:szCs w:val="24"/>
        </w:rPr>
      </w:pPr>
      <w:r>
        <w:rPr>
          <w:rFonts w:ascii="Times New Roman" w:hAnsi="Times New Roman" w:cs="Times New Roman"/>
          <w:sz w:val="24"/>
          <w:szCs w:val="24"/>
        </w:rPr>
        <w:t>SOCIAL COMMITTEE – JOE LACALAMITA</w:t>
      </w:r>
    </w:p>
    <w:p w:rsidR="00180E88" w:rsidRDefault="00180E88" w:rsidP="00180E88">
      <w:pPr>
        <w:pStyle w:val="NoSpacing"/>
        <w:rPr>
          <w:rFonts w:ascii="Times New Roman" w:hAnsi="Times New Roman" w:cs="Times New Roman"/>
          <w:sz w:val="24"/>
          <w:szCs w:val="24"/>
        </w:rPr>
      </w:pPr>
      <w:r>
        <w:rPr>
          <w:rFonts w:ascii="Times New Roman" w:hAnsi="Times New Roman" w:cs="Times New Roman"/>
          <w:sz w:val="24"/>
          <w:szCs w:val="24"/>
        </w:rPr>
        <w:tab/>
        <w:t>Joe thanked Agnes</w:t>
      </w:r>
      <w:r w:rsidR="00C16877">
        <w:rPr>
          <w:rFonts w:ascii="Times New Roman" w:hAnsi="Times New Roman" w:cs="Times New Roman"/>
          <w:sz w:val="24"/>
          <w:szCs w:val="24"/>
        </w:rPr>
        <w:t xml:space="preserve"> Rapacz from Tea Gschwender for hosting</w:t>
      </w:r>
      <w:r w:rsidR="00080001">
        <w:rPr>
          <w:rFonts w:ascii="Times New Roman" w:hAnsi="Times New Roman" w:cs="Times New Roman"/>
          <w:sz w:val="24"/>
          <w:szCs w:val="24"/>
        </w:rPr>
        <w:t xml:space="preserve"> a tea tasting event held before tonight’s</w:t>
      </w:r>
      <w:r w:rsidR="00C17F86">
        <w:rPr>
          <w:rFonts w:ascii="Times New Roman" w:hAnsi="Times New Roman" w:cs="Times New Roman"/>
          <w:sz w:val="24"/>
          <w:szCs w:val="24"/>
        </w:rPr>
        <w:t xml:space="preserve"> homeowner</w:t>
      </w:r>
      <w:r>
        <w:rPr>
          <w:rFonts w:ascii="Times New Roman" w:hAnsi="Times New Roman" w:cs="Times New Roman"/>
          <w:sz w:val="24"/>
          <w:szCs w:val="24"/>
        </w:rPr>
        <w:t xml:space="preserve"> meeting. </w:t>
      </w:r>
    </w:p>
    <w:p w:rsidR="00180E88" w:rsidRDefault="00180E88" w:rsidP="00180E88">
      <w:pPr>
        <w:pStyle w:val="NoSpacing"/>
        <w:rPr>
          <w:rFonts w:ascii="Times New Roman" w:hAnsi="Times New Roman" w:cs="Times New Roman"/>
          <w:sz w:val="24"/>
          <w:szCs w:val="24"/>
        </w:rPr>
      </w:pPr>
    </w:p>
    <w:p w:rsidR="00180E88" w:rsidRDefault="00180E88" w:rsidP="00180E88">
      <w:pPr>
        <w:pStyle w:val="NoSpacing"/>
        <w:rPr>
          <w:rFonts w:ascii="Times New Roman" w:hAnsi="Times New Roman" w:cs="Times New Roman"/>
          <w:sz w:val="24"/>
          <w:szCs w:val="24"/>
        </w:rPr>
      </w:pPr>
      <w:r>
        <w:rPr>
          <w:rFonts w:ascii="Times New Roman" w:hAnsi="Times New Roman" w:cs="Times New Roman"/>
          <w:sz w:val="24"/>
          <w:szCs w:val="24"/>
        </w:rPr>
        <w:lastRenderedPageBreak/>
        <w:t>Patrick commended Bob Seiser for his initiative in contacting the Crystal L</w:t>
      </w:r>
      <w:r w:rsidR="00007E97">
        <w:rPr>
          <w:rFonts w:ascii="Times New Roman" w:hAnsi="Times New Roman" w:cs="Times New Roman"/>
          <w:sz w:val="24"/>
          <w:szCs w:val="24"/>
        </w:rPr>
        <w:t xml:space="preserve">ake Street Division and requesting that replacement trees be planted in the right of way on Miller Road and repairing the sidewalk along Miller Road. </w:t>
      </w:r>
    </w:p>
    <w:p w:rsidR="00007E97" w:rsidRDefault="00007E97" w:rsidP="00180E88">
      <w:pPr>
        <w:pStyle w:val="NoSpacing"/>
        <w:rPr>
          <w:rFonts w:ascii="Times New Roman" w:hAnsi="Times New Roman" w:cs="Times New Roman"/>
          <w:sz w:val="24"/>
          <w:szCs w:val="24"/>
        </w:rPr>
      </w:pP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TREASURER REPORT – BOB SEISER</w:t>
      </w: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ab/>
        <w:t>Bob recapped the December 31, 2012, financials that were mailed out to all homeowners on</w:t>
      </w:r>
      <w:r w:rsidR="00080001">
        <w:rPr>
          <w:rFonts w:ascii="Times New Roman" w:hAnsi="Times New Roman" w:cs="Times New Roman"/>
          <w:sz w:val="24"/>
          <w:szCs w:val="24"/>
        </w:rPr>
        <w:t xml:space="preserve"> or about</w:t>
      </w:r>
      <w:r>
        <w:rPr>
          <w:rFonts w:ascii="Times New Roman" w:hAnsi="Times New Roman" w:cs="Times New Roman"/>
          <w:sz w:val="24"/>
          <w:szCs w:val="24"/>
        </w:rPr>
        <w:t xml:space="preserve"> April 1, 2013. </w:t>
      </w:r>
    </w:p>
    <w:p w:rsidR="00007E97" w:rsidRDefault="00080001" w:rsidP="00180E88">
      <w:pPr>
        <w:pStyle w:val="NoSpacing"/>
        <w:rPr>
          <w:rFonts w:ascii="Times New Roman" w:hAnsi="Times New Roman" w:cs="Times New Roman"/>
          <w:sz w:val="24"/>
          <w:szCs w:val="24"/>
        </w:rPr>
      </w:pPr>
      <w:r>
        <w:rPr>
          <w:rFonts w:ascii="Times New Roman" w:hAnsi="Times New Roman" w:cs="Times New Roman"/>
          <w:sz w:val="24"/>
          <w:szCs w:val="24"/>
        </w:rPr>
        <w:tab/>
        <w:t>Bob recapped the</w:t>
      </w:r>
      <w:r w:rsidR="00C17F86">
        <w:rPr>
          <w:rFonts w:ascii="Times New Roman" w:hAnsi="Times New Roman" w:cs="Times New Roman"/>
          <w:sz w:val="24"/>
          <w:szCs w:val="24"/>
        </w:rPr>
        <w:t xml:space="preserve"> February, 2013</w:t>
      </w:r>
      <w:r>
        <w:rPr>
          <w:rFonts w:ascii="Times New Roman" w:hAnsi="Times New Roman" w:cs="Times New Roman"/>
          <w:sz w:val="24"/>
          <w:szCs w:val="24"/>
        </w:rPr>
        <w:t xml:space="preserve"> financials which were</w:t>
      </w:r>
      <w:r w:rsidR="00C17F86">
        <w:rPr>
          <w:rFonts w:ascii="Times New Roman" w:hAnsi="Times New Roman" w:cs="Times New Roman"/>
          <w:sz w:val="24"/>
          <w:szCs w:val="24"/>
        </w:rPr>
        <w:t xml:space="preserve"> made</w:t>
      </w:r>
      <w:r w:rsidR="00007E97">
        <w:rPr>
          <w:rFonts w:ascii="Times New Roman" w:hAnsi="Times New Roman" w:cs="Times New Roman"/>
          <w:sz w:val="24"/>
          <w:szCs w:val="24"/>
        </w:rPr>
        <w:t xml:space="preserve"> available to the homeowners</w:t>
      </w:r>
      <w:r w:rsidR="00C17F86">
        <w:rPr>
          <w:rFonts w:ascii="Times New Roman" w:hAnsi="Times New Roman" w:cs="Times New Roman"/>
          <w:sz w:val="24"/>
          <w:szCs w:val="24"/>
        </w:rPr>
        <w:t xml:space="preserve"> at this meeting</w:t>
      </w:r>
      <w:r w:rsidR="00007E97">
        <w:rPr>
          <w:rFonts w:ascii="Times New Roman" w:hAnsi="Times New Roman" w:cs="Times New Roman"/>
          <w:sz w:val="24"/>
          <w:szCs w:val="24"/>
        </w:rPr>
        <w:t>.</w:t>
      </w:r>
      <w:r>
        <w:rPr>
          <w:rFonts w:ascii="Times New Roman" w:hAnsi="Times New Roman" w:cs="Times New Roman"/>
          <w:sz w:val="24"/>
          <w:szCs w:val="24"/>
        </w:rPr>
        <w:t xml:space="preserve"> </w:t>
      </w:r>
      <w:r w:rsidR="00007E97">
        <w:rPr>
          <w:rFonts w:ascii="Times New Roman" w:hAnsi="Times New Roman" w:cs="Times New Roman"/>
          <w:sz w:val="24"/>
          <w:szCs w:val="24"/>
        </w:rPr>
        <w:t>The late fee assessment is added to the annual assessment or any due date assessment wh</w:t>
      </w:r>
      <w:r>
        <w:rPr>
          <w:rFonts w:ascii="Times New Roman" w:hAnsi="Times New Roman" w:cs="Times New Roman"/>
          <w:sz w:val="24"/>
          <w:szCs w:val="24"/>
        </w:rPr>
        <w:t>en a homeowner is delinquent in meeting any of these due dates.</w:t>
      </w:r>
      <w:r w:rsidR="00007E97">
        <w:rPr>
          <w:rFonts w:ascii="Times New Roman" w:hAnsi="Times New Roman" w:cs="Times New Roman"/>
          <w:sz w:val="24"/>
          <w:szCs w:val="24"/>
        </w:rPr>
        <w:t xml:space="preserve"> </w:t>
      </w: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ab/>
        <w:t xml:space="preserve">Bob thanked the Board for approving </w:t>
      </w:r>
      <w:r w:rsidR="00080001">
        <w:rPr>
          <w:rFonts w:ascii="Times New Roman" w:hAnsi="Times New Roman" w:cs="Times New Roman"/>
          <w:sz w:val="24"/>
          <w:szCs w:val="24"/>
        </w:rPr>
        <w:t xml:space="preserve">a motion to make a mandatory </w:t>
      </w:r>
      <w:r>
        <w:rPr>
          <w:rFonts w:ascii="Times New Roman" w:hAnsi="Times New Roman" w:cs="Times New Roman"/>
          <w:sz w:val="24"/>
          <w:szCs w:val="24"/>
        </w:rPr>
        <w:t>$25,000.00</w:t>
      </w:r>
      <w:r w:rsidR="00080001">
        <w:rPr>
          <w:rFonts w:ascii="Times New Roman" w:hAnsi="Times New Roman" w:cs="Times New Roman"/>
          <w:sz w:val="24"/>
          <w:szCs w:val="24"/>
        </w:rPr>
        <w:t xml:space="preserve"> road reserve line item in the BRPOA Annual Budget with each and every even year, beginning with 2014, following thereafter in 2016, and so on. </w:t>
      </w: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ab/>
        <w:t>Bob also explaine</w:t>
      </w:r>
      <w:r w:rsidR="00080001">
        <w:rPr>
          <w:rFonts w:ascii="Times New Roman" w:hAnsi="Times New Roman" w:cs="Times New Roman"/>
          <w:sz w:val="24"/>
          <w:szCs w:val="24"/>
        </w:rPr>
        <w:t>d that the snow budget is in a</w:t>
      </w:r>
      <w:r>
        <w:rPr>
          <w:rFonts w:ascii="Times New Roman" w:hAnsi="Times New Roman" w:cs="Times New Roman"/>
          <w:sz w:val="24"/>
          <w:szCs w:val="24"/>
        </w:rPr>
        <w:t xml:space="preserve"> negative </w:t>
      </w:r>
      <w:r w:rsidR="00080001">
        <w:rPr>
          <w:rFonts w:ascii="Times New Roman" w:hAnsi="Times New Roman" w:cs="Times New Roman"/>
          <w:sz w:val="24"/>
          <w:szCs w:val="24"/>
        </w:rPr>
        <w:t xml:space="preserve">variance </w:t>
      </w:r>
      <w:r>
        <w:rPr>
          <w:rFonts w:ascii="Times New Roman" w:hAnsi="Times New Roman" w:cs="Times New Roman"/>
          <w:sz w:val="24"/>
          <w:szCs w:val="24"/>
        </w:rPr>
        <w:t>due to the snow</w:t>
      </w:r>
      <w:r w:rsidR="00080001">
        <w:rPr>
          <w:rFonts w:ascii="Times New Roman" w:hAnsi="Times New Roman" w:cs="Times New Roman"/>
          <w:sz w:val="24"/>
          <w:szCs w:val="24"/>
        </w:rPr>
        <w:t>fall levels</w:t>
      </w:r>
      <w:r>
        <w:rPr>
          <w:rFonts w:ascii="Times New Roman" w:hAnsi="Times New Roman" w:cs="Times New Roman"/>
          <w:sz w:val="24"/>
          <w:szCs w:val="24"/>
        </w:rPr>
        <w:t xml:space="preserve"> in the first 3 months of 2013.</w:t>
      </w:r>
      <w:r w:rsidR="00B22A82">
        <w:rPr>
          <w:rFonts w:ascii="Times New Roman" w:hAnsi="Times New Roman" w:cs="Times New Roman"/>
          <w:sz w:val="24"/>
          <w:szCs w:val="24"/>
        </w:rPr>
        <w:t xml:space="preserve">  He also stated a</w:t>
      </w:r>
      <w:r>
        <w:rPr>
          <w:rFonts w:ascii="Times New Roman" w:hAnsi="Times New Roman" w:cs="Times New Roman"/>
          <w:sz w:val="24"/>
          <w:szCs w:val="24"/>
        </w:rPr>
        <w:t xml:space="preserve">s of April 11, </w:t>
      </w:r>
      <w:r w:rsidR="00B22A82">
        <w:rPr>
          <w:rFonts w:ascii="Times New Roman" w:hAnsi="Times New Roman" w:cs="Times New Roman"/>
          <w:sz w:val="24"/>
          <w:szCs w:val="24"/>
        </w:rPr>
        <w:t>2013, receivables outstanding are</w:t>
      </w:r>
      <w:r>
        <w:rPr>
          <w:rFonts w:ascii="Times New Roman" w:hAnsi="Times New Roman" w:cs="Times New Roman"/>
          <w:sz w:val="24"/>
          <w:szCs w:val="24"/>
        </w:rPr>
        <w:t xml:space="preserve"> $39,000.00</w:t>
      </w:r>
      <w:r w:rsidR="00C17F86">
        <w:rPr>
          <w:rFonts w:ascii="Times New Roman" w:hAnsi="Times New Roman" w:cs="Times New Roman"/>
          <w:sz w:val="24"/>
          <w:szCs w:val="24"/>
        </w:rPr>
        <w:t>,</w:t>
      </w:r>
      <w:r>
        <w:rPr>
          <w:rFonts w:ascii="Times New Roman" w:hAnsi="Times New Roman" w:cs="Times New Roman"/>
          <w:sz w:val="24"/>
          <w:szCs w:val="24"/>
        </w:rPr>
        <w:t xml:space="preserve"> consisting of 2013 and prior years </w:t>
      </w:r>
      <w:r w:rsidR="00B22A82">
        <w:rPr>
          <w:rFonts w:ascii="Times New Roman" w:hAnsi="Times New Roman" w:cs="Times New Roman"/>
          <w:sz w:val="24"/>
          <w:szCs w:val="24"/>
        </w:rPr>
        <w:t xml:space="preserve">back </w:t>
      </w:r>
      <w:r>
        <w:rPr>
          <w:rFonts w:ascii="Times New Roman" w:hAnsi="Times New Roman" w:cs="Times New Roman"/>
          <w:sz w:val="24"/>
          <w:szCs w:val="24"/>
        </w:rPr>
        <w:t xml:space="preserve">to 2009; </w:t>
      </w:r>
      <w:r w:rsidR="00B22A82">
        <w:rPr>
          <w:rFonts w:ascii="Times New Roman" w:hAnsi="Times New Roman" w:cs="Times New Roman"/>
          <w:sz w:val="24"/>
          <w:szCs w:val="24"/>
        </w:rPr>
        <w:t xml:space="preserve">of this amount </w:t>
      </w:r>
      <w:r>
        <w:rPr>
          <w:rFonts w:ascii="Times New Roman" w:hAnsi="Times New Roman" w:cs="Times New Roman"/>
          <w:sz w:val="24"/>
          <w:szCs w:val="24"/>
        </w:rPr>
        <w:t>$29,000.00 is past due from about a dozen homeowners</w:t>
      </w:r>
      <w:r w:rsidR="00B22A82">
        <w:rPr>
          <w:rFonts w:ascii="Times New Roman" w:hAnsi="Times New Roman" w:cs="Times New Roman"/>
          <w:sz w:val="24"/>
          <w:szCs w:val="24"/>
        </w:rPr>
        <w:t xml:space="preserve"> with the remaining $10,000.00 is due from</w:t>
      </w:r>
      <w:r w:rsidR="00CE0FF5">
        <w:rPr>
          <w:rFonts w:ascii="Times New Roman" w:hAnsi="Times New Roman" w:cs="Times New Roman"/>
          <w:sz w:val="24"/>
          <w:szCs w:val="24"/>
        </w:rPr>
        <w:t xml:space="preserve"> the</w:t>
      </w:r>
      <w:r w:rsidR="00CB6252">
        <w:rPr>
          <w:rFonts w:ascii="Times New Roman" w:hAnsi="Times New Roman" w:cs="Times New Roman"/>
          <w:sz w:val="24"/>
          <w:szCs w:val="24"/>
        </w:rPr>
        <w:t xml:space="preserve"> 2013 assessment</w:t>
      </w:r>
      <w:r w:rsidR="00B22A82">
        <w:rPr>
          <w:rFonts w:ascii="Times New Roman" w:hAnsi="Times New Roman" w:cs="Times New Roman"/>
          <w:sz w:val="24"/>
          <w:szCs w:val="24"/>
        </w:rPr>
        <w:t>. He explained that though accounts may be fully reserved for as an uncollectable account, the amount will not be adjusted to its collectable balance, if any at all, until it is settled in foreclosure or bankruptcy</w:t>
      </w:r>
      <w:r w:rsidR="00CB6252">
        <w:rPr>
          <w:rFonts w:ascii="Times New Roman" w:hAnsi="Times New Roman" w:cs="Times New Roman"/>
          <w:sz w:val="24"/>
          <w:szCs w:val="24"/>
        </w:rPr>
        <w:t xml:space="preserve"> (Exhibit C).</w:t>
      </w: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ab/>
      </w:r>
      <w:r w:rsidR="00C17F86">
        <w:rPr>
          <w:rFonts w:ascii="Times New Roman" w:hAnsi="Times New Roman" w:cs="Times New Roman"/>
          <w:sz w:val="24"/>
          <w:szCs w:val="24"/>
        </w:rPr>
        <w:t>T</w:t>
      </w:r>
      <w:r w:rsidR="00B22A82">
        <w:rPr>
          <w:rFonts w:ascii="Times New Roman" w:hAnsi="Times New Roman" w:cs="Times New Roman"/>
          <w:sz w:val="24"/>
          <w:szCs w:val="24"/>
        </w:rPr>
        <w:t>ransponders continue to be</w:t>
      </w:r>
      <w:r w:rsidR="00C17F86">
        <w:rPr>
          <w:rFonts w:ascii="Times New Roman" w:hAnsi="Times New Roman" w:cs="Times New Roman"/>
          <w:sz w:val="24"/>
          <w:szCs w:val="24"/>
        </w:rPr>
        <w:t xml:space="preserve"> </w:t>
      </w:r>
      <w:r>
        <w:rPr>
          <w:rFonts w:ascii="Times New Roman" w:hAnsi="Times New Roman" w:cs="Times New Roman"/>
          <w:sz w:val="24"/>
          <w:szCs w:val="24"/>
        </w:rPr>
        <w:t>deactivated when a homeowner is delinquent</w:t>
      </w:r>
      <w:r w:rsidR="00B22A82">
        <w:rPr>
          <w:rFonts w:ascii="Times New Roman" w:hAnsi="Times New Roman" w:cs="Times New Roman"/>
          <w:sz w:val="24"/>
          <w:szCs w:val="24"/>
        </w:rPr>
        <w:t xml:space="preserve">. The Board’s policy to deactivate tr4ansponders has been communicated to all homeowners in numerous ways. The boards </w:t>
      </w:r>
      <w:r w:rsidR="00CE0FF5">
        <w:rPr>
          <w:rFonts w:ascii="Times New Roman" w:hAnsi="Times New Roman" w:cs="Times New Roman"/>
          <w:sz w:val="24"/>
          <w:szCs w:val="24"/>
        </w:rPr>
        <w:t xml:space="preserve">of the </w:t>
      </w:r>
      <w:r>
        <w:rPr>
          <w:rFonts w:ascii="Times New Roman" w:hAnsi="Times New Roman" w:cs="Times New Roman"/>
          <w:sz w:val="24"/>
          <w:szCs w:val="24"/>
        </w:rPr>
        <w:t>Greens and</w:t>
      </w:r>
      <w:r w:rsidR="00CE0FF5">
        <w:rPr>
          <w:rFonts w:ascii="Times New Roman" w:hAnsi="Times New Roman" w:cs="Times New Roman"/>
          <w:sz w:val="24"/>
          <w:szCs w:val="24"/>
        </w:rPr>
        <w:t xml:space="preserve"> the Fairways </w:t>
      </w:r>
      <w:r w:rsidR="00B22A82">
        <w:rPr>
          <w:rFonts w:ascii="Times New Roman" w:hAnsi="Times New Roman" w:cs="Times New Roman"/>
          <w:sz w:val="24"/>
          <w:szCs w:val="24"/>
        </w:rPr>
        <w:t xml:space="preserve">HOAs </w:t>
      </w:r>
      <w:r w:rsidR="00CE0FF5">
        <w:rPr>
          <w:rFonts w:ascii="Times New Roman" w:hAnsi="Times New Roman" w:cs="Times New Roman"/>
          <w:sz w:val="24"/>
          <w:szCs w:val="24"/>
        </w:rPr>
        <w:t>can also request</w:t>
      </w:r>
      <w:r>
        <w:rPr>
          <w:rFonts w:ascii="Times New Roman" w:hAnsi="Times New Roman" w:cs="Times New Roman"/>
          <w:sz w:val="24"/>
          <w:szCs w:val="24"/>
        </w:rPr>
        <w:t xml:space="preserve"> </w:t>
      </w:r>
      <w:r w:rsidR="003577E0">
        <w:rPr>
          <w:rFonts w:ascii="Times New Roman" w:hAnsi="Times New Roman" w:cs="Times New Roman"/>
          <w:sz w:val="24"/>
          <w:szCs w:val="24"/>
        </w:rPr>
        <w:t xml:space="preserve">transponder </w:t>
      </w:r>
      <w:r>
        <w:rPr>
          <w:rFonts w:ascii="Times New Roman" w:hAnsi="Times New Roman" w:cs="Times New Roman"/>
          <w:sz w:val="24"/>
          <w:szCs w:val="24"/>
        </w:rPr>
        <w:t xml:space="preserve">deactivation if </w:t>
      </w:r>
      <w:r w:rsidR="003577E0">
        <w:rPr>
          <w:rFonts w:ascii="Times New Roman" w:hAnsi="Times New Roman" w:cs="Times New Roman"/>
          <w:sz w:val="24"/>
          <w:szCs w:val="24"/>
        </w:rPr>
        <w:t xml:space="preserve">their own member homeowner </w:t>
      </w:r>
      <w:r>
        <w:rPr>
          <w:rFonts w:ascii="Times New Roman" w:hAnsi="Times New Roman" w:cs="Times New Roman"/>
          <w:sz w:val="24"/>
          <w:szCs w:val="24"/>
        </w:rPr>
        <w:t>dues are delinquent.</w:t>
      </w:r>
    </w:p>
    <w:p w:rsidR="00007E97" w:rsidRDefault="00007E97" w:rsidP="00180E88">
      <w:pPr>
        <w:pStyle w:val="NoSpacing"/>
        <w:rPr>
          <w:rFonts w:ascii="Times New Roman" w:hAnsi="Times New Roman" w:cs="Times New Roman"/>
          <w:sz w:val="24"/>
          <w:szCs w:val="24"/>
        </w:rPr>
      </w:pPr>
      <w:r>
        <w:rPr>
          <w:rFonts w:ascii="Times New Roman" w:hAnsi="Times New Roman" w:cs="Times New Roman"/>
          <w:sz w:val="24"/>
          <w:szCs w:val="24"/>
        </w:rPr>
        <w:tab/>
        <w:t>At a previo</w:t>
      </w:r>
      <w:r w:rsidR="003577E0">
        <w:rPr>
          <w:rFonts w:ascii="Times New Roman" w:hAnsi="Times New Roman" w:cs="Times New Roman"/>
          <w:sz w:val="24"/>
          <w:szCs w:val="24"/>
        </w:rPr>
        <w:t>us meeting, the homeowners requested</w:t>
      </w:r>
      <w:r>
        <w:rPr>
          <w:rFonts w:ascii="Times New Roman" w:hAnsi="Times New Roman" w:cs="Times New Roman"/>
          <w:sz w:val="24"/>
          <w:szCs w:val="24"/>
        </w:rPr>
        <w:t xml:space="preserve"> that the names and addresses of the delinquent homeowners be</w:t>
      </w:r>
      <w:r w:rsidR="003577E0">
        <w:rPr>
          <w:rFonts w:ascii="Times New Roman" w:hAnsi="Times New Roman" w:cs="Times New Roman"/>
          <w:sz w:val="24"/>
          <w:szCs w:val="24"/>
        </w:rPr>
        <w:t xml:space="preserve"> read and</w:t>
      </w:r>
      <w:r>
        <w:rPr>
          <w:rFonts w:ascii="Times New Roman" w:hAnsi="Times New Roman" w:cs="Times New Roman"/>
          <w:sz w:val="24"/>
          <w:szCs w:val="24"/>
        </w:rPr>
        <w:t xml:space="preserve"> posted. Bob read the names and</w:t>
      </w:r>
      <w:r w:rsidR="003577E0">
        <w:rPr>
          <w:rFonts w:ascii="Times New Roman" w:hAnsi="Times New Roman" w:cs="Times New Roman"/>
          <w:sz w:val="24"/>
          <w:szCs w:val="24"/>
        </w:rPr>
        <w:t xml:space="preserve"> property </w:t>
      </w:r>
      <w:r>
        <w:rPr>
          <w:rFonts w:ascii="Times New Roman" w:hAnsi="Times New Roman" w:cs="Times New Roman"/>
          <w:sz w:val="24"/>
          <w:szCs w:val="24"/>
        </w:rPr>
        <w:t xml:space="preserve"> addresses of those d</w:t>
      </w:r>
      <w:r w:rsidR="00CE0FF5">
        <w:rPr>
          <w:rFonts w:ascii="Times New Roman" w:hAnsi="Times New Roman" w:cs="Times New Roman"/>
          <w:sz w:val="24"/>
          <w:szCs w:val="24"/>
        </w:rPr>
        <w:t>elinquent homeowners</w:t>
      </w:r>
      <w:r w:rsidR="00C17F86">
        <w:rPr>
          <w:rFonts w:ascii="Times New Roman" w:hAnsi="Times New Roman" w:cs="Times New Roman"/>
          <w:sz w:val="24"/>
          <w:szCs w:val="24"/>
        </w:rPr>
        <w:t>,</w:t>
      </w:r>
      <w:r w:rsidR="00CE0FF5">
        <w:rPr>
          <w:rFonts w:ascii="Times New Roman" w:hAnsi="Times New Roman" w:cs="Times New Roman"/>
          <w:sz w:val="24"/>
          <w:szCs w:val="24"/>
        </w:rPr>
        <w:t xml:space="preserve"> as follows:</w:t>
      </w:r>
    </w:p>
    <w:p w:rsidR="00516729" w:rsidRDefault="00467372" w:rsidP="00180E88">
      <w:pPr>
        <w:pStyle w:val="NoSpacing"/>
        <w:rPr>
          <w:rFonts w:ascii="Times New Roman" w:hAnsi="Times New Roman" w:cs="Times New Roman"/>
          <w:sz w:val="24"/>
          <w:szCs w:val="24"/>
        </w:rPr>
      </w:pPr>
      <w:r>
        <w:rPr>
          <w:rFonts w:ascii="Times New Roman" w:hAnsi="Times New Roman" w:cs="Times New Roman"/>
          <w:sz w:val="24"/>
          <w:szCs w:val="24"/>
        </w:rPr>
        <w:t xml:space="preserve">Barazi: </w:t>
      </w:r>
      <w:r w:rsidR="00516729">
        <w:rPr>
          <w:rFonts w:ascii="Times New Roman" w:hAnsi="Times New Roman" w:cs="Times New Roman"/>
          <w:sz w:val="24"/>
          <w:szCs w:val="24"/>
        </w:rPr>
        <w:t xml:space="preserve"> 931 Mason Lane - </w:t>
      </w:r>
      <w:r>
        <w:rPr>
          <w:rFonts w:ascii="Times New Roman" w:hAnsi="Times New Roman" w:cs="Times New Roman"/>
          <w:sz w:val="24"/>
          <w:szCs w:val="24"/>
        </w:rPr>
        <w:t>$5467.00</w:t>
      </w:r>
    </w:p>
    <w:p w:rsidR="00467372" w:rsidRDefault="00467372" w:rsidP="00180E88">
      <w:pPr>
        <w:pStyle w:val="NoSpacing"/>
        <w:rPr>
          <w:rFonts w:ascii="Times New Roman" w:hAnsi="Times New Roman" w:cs="Times New Roman"/>
          <w:sz w:val="24"/>
          <w:szCs w:val="24"/>
        </w:rPr>
      </w:pPr>
      <w:r>
        <w:rPr>
          <w:rFonts w:ascii="Times New Roman" w:hAnsi="Times New Roman" w:cs="Times New Roman"/>
          <w:sz w:val="24"/>
          <w:szCs w:val="24"/>
        </w:rPr>
        <w:t>Bank of America: 921 Mason Lane (Barazi) - $5712.00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Gramarossa: 3341 Sandstone Ct. - $3390.00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Mertz: 800 Mason Lane - $2915.00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Pikula: 2 Twelve Lakes Ct. - $2225.00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Brannam: 1016 Mason Lane - $2061.00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Woodmancy: 7 Barton Creek Ct. - $1828.00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King: 630 Mason Lane - $1485.00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Pollini: 11 Shoal Creek Ct. - $1485.00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Curtis: 260 Boulder Drive - $595.00</w:t>
      </w:r>
    </w:p>
    <w:p w:rsidR="00516729" w:rsidRDefault="00516729" w:rsidP="00180E88">
      <w:pPr>
        <w:pStyle w:val="NoSpacing"/>
        <w:rPr>
          <w:rFonts w:ascii="Times New Roman" w:hAnsi="Times New Roman" w:cs="Times New Roman"/>
          <w:sz w:val="24"/>
          <w:szCs w:val="24"/>
        </w:rPr>
      </w:pPr>
      <w:r>
        <w:rPr>
          <w:rFonts w:ascii="Times New Roman" w:hAnsi="Times New Roman" w:cs="Times New Roman"/>
          <w:sz w:val="24"/>
          <w:szCs w:val="24"/>
        </w:rPr>
        <w:t>Park: 231 Boulder Drive - $595.00</w:t>
      </w:r>
    </w:p>
    <w:p w:rsidR="00467372" w:rsidRDefault="00467372" w:rsidP="00180E88">
      <w:pPr>
        <w:pStyle w:val="NoSpacing"/>
        <w:rPr>
          <w:rFonts w:ascii="Times New Roman" w:hAnsi="Times New Roman" w:cs="Times New Roman"/>
          <w:sz w:val="24"/>
          <w:szCs w:val="24"/>
        </w:rPr>
      </w:pPr>
      <w:r>
        <w:rPr>
          <w:rFonts w:ascii="Times New Roman" w:hAnsi="Times New Roman" w:cs="Times New Roman"/>
          <w:sz w:val="24"/>
          <w:szCs w:val="24"/>
        </w:rPr>
        <w:t>Amelio: 600 Mason Lane - $595.00</w:t>
      </w:r>
    </w:p>
    <w:p w:rsidR="00467372" w:rsidRDefault="00467372" w:rsidP="00180E88">
      <w:pPr>
        <w:pStyle w:val="NoSpacing"/>
        <w:rPr>
          <w:rFonts w:ascii="Times New Roman" w:hAnsi="Times New Roman" w:cs="Times New Roman"/>
          <w:sz w:val="24"/>
          <w:szCs w:val="24"/>
        </w:rPr>
      </w:pPr>
      <w:r>
        <w:rPr>
          <w:rFonts w:ascii="Times New Roman" w:hAnsi="Times New Roman" w:cs="Times New Roman"/>
          <w:sz w:val="24"/>
          <w:szCs w:val="24"/>
        </w:rPr>
        <w:t>Lentine: 1021 Mason Lane - $595.00</w:t>
      </w:r>
    </w:p>
    <w:p w:rsidR="00CE0FF5" w:rsidRDefault="00CE0FF5" w:rsidP="00180E88">
      <w:pPr>
        <w:pStyle w:val="NoSpacing"/>
        <w:rPr>
          <w:rFonts w:ascii="Times New Roman" w:hAnsi="Times New Roman" w:cs="Times New Roman"/>
          <w:sz w:val="24"/>
          <w:szCs w:val="24"/>
        </w:rPr>
      </w:pPr>
    </w:p>
    <w:p w:rsidR="00CE0FF5" w:rsidRDefault="00C16877" w:rsidP="00180E88">
      <w:pPr>
        <w:pStyle w:val="NoSpacing"/>
        <w:rPr>
          <w:rFonts w:ascii="Times New Roman" w:hAnsi="Times New Roman" w:cs="Times New Roman"/>
          <w:sz w:val="24"/>
          <w:szCs w:val="24"/>
        </w:rPr>
      </w:pPr>
      <w:r>
        <w:rPr>
          <w:rFonts w:ascii="Times New Roman" w:hAnsi="Times New Roman" w:cs="Times New Roman"/>
          <w:sz w:val="24"/>
          <w:szCs w:val="24"/>
        </w:rPr>
        <w:t xml:space="preserve">Patrick stated snow plowing and removal specifications have been sent out to 12 contractors for the 2013-2015 snow </w:t>
      </w:r>
      <w:r w:rsidR="00840C61">
        <w:rPr>
          <w:rFonts w:ascii="Times New Roman" w:hAnsi="Times New Roman" w:cs="Times New Roman"/>
          <w:sz w:val="24"/>
          <w:szCs w:val="24"/>
        </w:rPr>
        <w:t>seasons</w:t>
      </w:r>
      <w:r>
        <w:rPr>
          <w:rFonts w:ascii="Times New Roman" w:hAnsi="Times New Roman" w:cs="Times New Roman"/>
          <w:sz w:val="24"/>
          <w:szCs w:val="24"/>
        </w:rPr>
        <w:t>. All bids are to be returned by April 30, 2013.</w:t>
      </w:r>
    </w:p>
    <w:p w:rsidR="003577E0" w:rsidRDefault="003577E0" w:rsidP="00180E88">
      <w:pPr>
        <w:pStyle w:val="NoSpacing"/>
        <w:rPr>
          <w:rFonts w:ascii="Times New Roman" w:hAnsi="Times New Roman" w:cs="Times New Roman"/>
          <w:sz w:val="24"/>
          <w:szCs w:val="24"/>
        </w:rPr>
      </w:pPr>
    </w:p>
    <w:p w:rsidR="003577E0"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Patrick also requested homeowners to volunteer for committees.</w:t>
      </w:r>
    </w:p>
    <w:p w:rsidR="00C16877" w:rsidRDefault="00C16877" w:rsidP="00180E88">
      <w:pPr>
        <w:pStyle w:val="NoSpacing"/>
        <w:rPr>
          <w:rFonts w:ascii="Times New Roman" w:hAnsi="Times New Roman" w:cs="Times New Roman"/>
          <w:sz w:val="24"/>
          <w:szCs w:val="24"/>
        </w:rPr>
      </w:pPr>
    </w:p>
    <w:p w:rsidR="00C16877" w:rsidRPr="003577E0" w:rsidRDefault="00C16877" w:rsidP="00180E88">
      <w:pPr>
        <w:pStyle w:val="NoSpacing"/>
        <w:rPr>
          <w:rFonts w:ascii="Times New Roman" w:hAnsi="Times New Roman" w:cs="Times New Roman"/>
          <w:sz w:val="24"/>
          <w:szCs w:val="24"/>
          <w:u w:val="single"/>
        </w:rPr>
      </w:pPr>
      <w:r w:rsidRPr="003577E0">
        <w:rPr>
          <w:rFonts w:ascii="Times New Roman" w:hAnsi="Times New Roman" w:cs="Times New Roman"/>
          <w:sz w:val="24"/>
          <w:szCs w:val="24"/>
          <w:u w:val="single"/>
        </w:rPr>
        <w:lastRenderedPageBreak/>
        <w:t>QUESTIONS &amp; ANSWERS</w:t>
      </w:r>
      <w:r w:rsidR="003577E0" w:rsidRPr="003577E0">
        <w:rPr>
          <w:rFonts w:ascii="Times New Roman" w:hAnsi="Times New Roman" w:cs="Times New Roman"/>
          <w:sz w:val="24"/>
          <w:szCs w:val="24"/>
          <w:u w:val="single"/>
        </w:rPr>
        <w:t xml:space="preserve"> SESSION WITH THE HOMEOWNERS</w:t>
      </w:r>
    </w:p>
    <w:p w:rsidR="00C16877" w:rsidRDefault="00C16877" w:rsidP="00180E88">
      <w:pPr>
        <w:pStyle w:val="NoSpacing"/>
        <w:rPr>
          <w:rFonts w:ascii="Times New Roman" w:hAnsi="Times New Roman" w:cs="Times New Roman"/>
          <w:sz w:val="24"/>
          <w:szCs w:val="24"/>
        </w:rPr>
      </w:pPr>
    </w:p>
    <w:p w:rsidR="00C16877" w:rsidRDefault="00C16877" w:rsidP="00180E88">
      <w:pPr>
        <w:pStyle w:val="NoSpacing"/>
        <w:rPr>
          <w:rFonts w:ascii="Times New Roman" w:hAnsi="Times New Roman" w:cs="Times New Roman"/>
          <w:sz w:val="24"/>
          <w:szCs w:val="24"/>
        </w:rPr>
      </w:pPr>
      <w:r>
        <w:rPr>
          <w:rFonts w:ascii="Times New Roman" w:hAnsi="Times New Roman" w:cs="Times New Roman"/>
          <w:sz w:val="24"/>
          <w:szCs w:val="24"/>
        </w:rPr>
        <w:t>Q</w:t>
      </w:r>
      <w:r w:rsidR="00840C61">
        <w:rPr>
          <w:rFonts w:ascii="Times New Roman" w:hAnsi="Times New Roman" w:cs="Times New Roman"/>
          <w:sz w:val="24"/>
          <w:szCs w:val="24"/>
        </w:rPr>
        <w:t>UESTION:</w:t>
      </w:r>
      <w:r w:rsidR="00840C61">
        <w:rPr>
          <w:rFonts w:ascii="Times New Roman" w:hAnsi="Times New Roman" w:cs="Times New Roman"/>
          <w:sz w:val="24"/>
          <w:szCs w:val="24"/>
        </w:rPr>
        <w:tab/>
        <w:t xml:space="preserve"> W</w:t>
      </w:r>
      <w:r>
        <w:rPr>
          <w:rFonts w:ascii="Times New Roman" w:hAnsi="Times New Roman" w:cs="Times New Roman"/>
          <w:sz w:val="24"/>
          <w:szCs w:val="24"/>
        </w:rPr>
        <w:t xml:space="preserve">hy </w:t>
      </w:r>
      <w:r w:rsidR="00840C61">
        <w:rPr>
          <w:rFonts w:ascii="Times New Roman" w:hAnsi="Times New Roman" w:cs="Times New Roman"/>
          <w:sz w:val="24"/>
          <w:szCs w:val="24"/>
        </w:rPr>
        <w:t xml:space="preserve">is </w:t>
      </w:r>
      <w:r>
        <w:rPr>
          <w:rFonts w:ascii="Times New Roman" w:hAnsi="Times New Roman" w:cs="Times New Roman"/>
          <w:sz w:val="24"/>
          <w:szCs w:val="24"/>
        </w:rPr>
        <w:t xml:space="preserve">the 2012 </w:t>
      </w:r>
      <w:r w:rsidR="00840C61">
        <w:rPr>
          <w:rFonts w:ascii="Times New Roman" w:hAnsi="Times New Roman" w:cs="Times New Roman"/>
          <w:sz w:val="24"/>
          <w:szCs w:val="24"/>
        </w:rPr>
        <w:t>actual postage cost</w:t>
      </w:r>
      <w:r>
        <w:rPr>
          <w:rFonts w:ascii="Times New Roman" w:hAnsi="Times New Roman" w:cs="Times New Roman"/>
          <w:sz w:val="24"/>
          <w:szCs w:val="24"/>
        </w:rPr>
        <w:t xml:space="preserve"> higher than budgeted?</w:t>
      </w:r>
    </w:p>
    <w:p w:rsidR="003577E0" w:rsidRDefault="00C16877" w:rsidP="00180E88">
      <w:pPr>
        <w:pStyle w:val="NoSpacing"/>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3577E0">
        <w:rPr>
          <w:rFonts w:ascii="Times New Roman" w:hAnsi="Times New Roman" w:cs="Times New Roman"/>
          <w:sz w:val="24"/>
          <w:szCs w:val="24"/>
        </w:rPr>
        <w:t>During the year, t</w:t>
      </w:r>
      <w:r>
        <w:rPr>
          <w:rFonts w:ascii="Times New Roman" w:hAnsi="Times New Roman" w:cs="Times New Roman"/>
          <w:sz w:val="24"/>
          <w:szCs w:val="24"/>
        </w:rPr>
        <w:t xml:space="preserve">he BRPOA Covenants and By-Laws were updated to comply </w:t>
      </w:r>
    </w:p>
    <w:p w:rsidR="003577E0"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16877">
        <w:rPr>
          <w:rFonts w:ascii="Times New Roman" w:hAnsi="Times New Roman" w:cs="Times New Roman"/>
          <w:sz w:val="24"/>
          <w:szCs w:val="24"/>
        </w:rPr>
        <w:t>with Illinois law.</w:t>
      </w:r>
      <w:r>
        <w:rPr>
          <w:rFonts w:ascii="Times New Roman" w:hAnsi="Times New Roman" w:cs="Times New Roman"/>
          <w:sz w:val="24"/>
          <w:szCs w:val="24"/>
        </w:rPr>
        <w:t xml:space="preserve"> Also during the year, t</w:t>
      </w:r>
      <w:r w:rsidR="00C16877">
        <w:rPr>
          <w:rFonts w:ascii="Times New Roman" w:hAnsi="Times New Roman" w:cs="Times New Roman"/>
          <w:sz w:val="24"/>
          <w:szCs w:val="24"/>
        </w:rPr>
        <w:t xml:space="preserve">he Rules and Regulations were instituted </w:t>
      </w:r>
    </w:p>
    <w:p w:rsidR="003577E0"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by the Board. Both</w:t>
      </w:r>
      <w:r w:rsidR="00C16877">
        <w:rPr>
          <w:rFonts w:ascii="Times New Roman" w:hAnsi="Times New Roman" w:cs="Times New Roman"/>
          <w:sz w:val="24"/>
          <w:szCs w:val="24"/>
        </w:rPr>
        <w:t xml:space="preserve"> of these documents</w:t>
      </w:r>
      <w:r>
        <w:rPr>
          <w:rFonts w:ascii="Times New Roman" w:hAnsi="Times New Roman" w:cs="Times New Roman"/>
          <w:sz w:val="24"/>
          <w:szCs w:val="24"/>
        </w:rPr>
        <w:t xml:space="preserve"> were printed and mailed to all 533 </w:t>
      </w:r>
    </w:p>
    <w:p w:rsidR="00C16877"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16877">
        <w:rPr>
          <w:rFonts w:ascii="Times New Roman" w:hAnsi="Times New Roman" w:cs="Times New Roman"/>
          <w:sz w:val="24"/>
          <w:szCs w:val="24"/>
        </w:rPr>
        <w:t>homeowners.</w:t>
      </w:r>
      <w:r>
        <w:rPr>
          <w:rFonts w:ascii="Times New Roman" w:hAnsi="Times New Roman" w:cs="Times New Roman"/>
          <w:sz w:val="24"/>
          <w:szCs w:val="24"/>
        </w:rPr>
        <w:t xml:space="preserve"> The mailing occurred under two separate deliveries.</w:t>
      </w:r>
    </w:p>
    <w:p w:rsidR="00C16877" w:rsidRDefault="00C16877" w:rsidP="00180E88">
      <w:pPr>
        <w:pStyle w:val="NoSpacing"/>
        <w:rPr>
          <w:rFonts w:ascii="Times New Roman" w:hAnsi="Times New Roman" w:cs="Times New Roman"/>
          <w:sz w:val="24"/>
          <w:szCs w:val="24"/>
        </w:rPr>
      </w:pPr>
    </w:p>
    <w:p w:rsidR="003577E0" w:rsidRDefault="00C16877" w:rsidP="00180E88">
      <w:pPr>
        <w:pStyle w:val="NoSpacing"/>
        <w:rPr>
          <w:rFonts w:ascii="Times New Roman" w:hAnsi="Times New Roman" w:cs="Times New Roman"/>
          <w:sz w:val="24"/>
          <w:szCs w:val="24"/>
        </w:rPr>
      </w:pPr>
      <w:r>
        <w:rPr>
          <w:rFonts w:ascii="Times New Roman" w:hAnsi="Times New Roman" w:cs="Times New Roman"/>
          <w:sz w:val="24"/>
          <w:szCs w:val="24"/>
        </w:rPr>
        <w:t>QUESTION:</w:t>
      </w:r>
      <w:r>
        <w:rPr>
          <w:rFonts w:ascii="Times New Roman" w:hAnsi="Times New Roman" w:cs="Times New Roman"/>
          <w:sz w:val="24"/>
          <w:szCs w:val="24"/>
        </w:rPr>
        <w:tab/>
      </w:r>
      <w:r w:rsidR="003577E0">
        <w:rPr>
          <w:rFonts w:ascii="Times New Roman" w:hAnsi="Times New Roman" w:cs="Times New Roman"/>
          <w:sz w:val="24"/>
          <w:szCs w:val="24"/>
        </w:rPr>
        <w:t>What actions ar</w:t>
      </w:r>
      <w:r w:rsidR="00840C61">
        <w:rPr>
          <w:rFonts w:ascii="Times New Roman" w:hAnsi="Times New Roman" w:cs="Times New Roman"/>
          <w:sz w:val="24"/>
          <w:szCs w:val="24"/>
        </w:rPr>
        <w:t xml:space="preserve">e </w:t>
      </w:r>
      <w:r w:rsidR="003577E0">
        <w:rPr>
          <w:rFonts w:ascii="Times New Roman" w:hAnsi="Times New Roman" w:cs="Times New Roman"/>
          <w:sz w:val="24"/>
          <w:szCs w:val="24"/>
        </w:rPr>
        <w:t>being taken on</w:t>
      </w:r>
      <w:r w:rsidR="00840C61">
        <w:rPr>
          <w:rFonts w:ascii="Times New Roman" w:hAnsi="Times New Roman" w:cs="Times New Roman"/>
          <w:sz w:val="24"/>
          <w:szCs w:val="24"/>
        </w:rPr>
        <w:t xml:space="preserve"> those homeowners who are delinquent and</w:t>
      </w:r>
      <w:r w:rsidR="003577E0">
        <w:rPr>
          <w:rFonts w:ascii="Times New Roman" w:hAnsi="Times New Roman" w:cs="Times New Roman"/>
          <w:sz w:val="24"/>
          <w:szCs w:val="24"/>
        </w:rPr>
        <w:t xml:space="preserve"> but</w:t>
      </w:r>
    </w:p>
    <w:p w:rsidR="00840C61"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not in </w:t>
      </w:r>
      <w:r w:rsidR="00840C61">
        <w:rPr>
          <w:rFonts w:ascii="Times New Roman" w:hAnsi="Times New Roman" w:cs="Times New Roman"/>
          <w:sz w:val="24"/>
          <w:szCs w:val="24"/>
        </w:rPr>
        <w:t>foreclosure?</w:t>
      </w:r>
    </w:p>
    <w:p w:rsidR="003577E0"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AN</w:t>
      </w:r>
      <w:r w:rsidR="003577E0">
        <w:rPr>
          <w:rFonts w:ascii="Times New Roman" w:hAnsi="Times New Roman" w:cs="Times New Roman"/>
          <w:sz w:val="24"/>
          <w:szCs w:val="24"/>
        </w:rPr>
        <w:t>SWER:</w:t>
      </w:r>
      <w:r w:rsidR="003577E0">
        <w:rPr>
          <w:rFonts w:ascii="Times New Roman" w:hAnsi="Times New Roman" w:cs="Times New Roman"/>
          <w:sz w:val="24"/>
          <w:szCs w:val="24"/>
        </w:rPr>
        <w:tab/>
        <w:t>All the homeowners who were delinquent with their dues</w:t>
      </w:r>
      <w:r>
        <w:rPr>
          <w:rFonts w:ascii="Times New Roman" w:hAnsi="Times New Roman" w:cs="Times New Roman"/>
          <w:sz w:val="24"/>
          <w:szCs w:val="24"/>
        </w:rPr>
        <w:t xml:space="preserve"> as of December 31, </w:t>
      </w:r>
    </w:p>
    <w:p w:rsidR="00840C61"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0C61">
        <w:rPr>
          <w:rFonts w:ascii="Times New Roman" w:hAnsi="Times New Roman" w:cs="Times New Roman"/>
          <w:sz w:val="24"/>
          <w:szCs w:val="24"/>
        </w:rPr>
        <w:t>2012,</w:t>
      </w:r>
      <w:r>
        <w:rPr>
          <w:rFonts w:ascii="Times New Roman" w:hAnsi="Times New Roman" w:cs="Times New Roman"/>
          <w:sz w:val="24"/>
          <w:szCs w:val="24"/>
        </w:rPr>
        <w:t xml:space="preserve"> </w:t>
      </w:r>
      <w:r w:rsidR="00840C61">
        <w:rPr>
          <w:rFonts w:ascii="Times New Roman" w:hAnsi="Times New Roman" w:cs="Times New Roman"/>
          <w:sz w:val="24"/>
          <w:szCs w:val="24"/>
        </w:rPr>
        <w:t xml:space="preserve"> had liens placed on their property. The 4 new delinquent homeowners in </w:t>
      </w: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2013 a</w:t>
      </w:r>
      <w:r w:rsidR="003577E0">
        <w:rPr>
          <w:rFonts w:ascii="Times New Roman" w:hAnsi="Times New Roman" w:cs="Times New Roman"/>
          <w:sz w:val="24"/>
          <w:szCs w:val="24"/>
        </w:rPr>
        <w:t>re in foreclosure or bankruptcy and the Board will consider the economics</w:t>
      </w:r>
    </w:p>
    <w:p w:rsidR="003577E0" w:rsidRDefault="003577E0" w:rsidP="00180E8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 placing liens on these properties.</w:t>
      </w:r>
    </w:p>
    <w:p w:rsidR="00840C61" w:rsidRDefault="00840C61" w:rsidP="00180E88">
      <w:pPr>
        <w:pStyle w:val="NoSpacing"/>
        <w:rPr>
          <w:rFonts w:ascii="Times New Roman" w:hAnsi="Times New Roman" w:cs="Times New Roman"/>
          <w:sz w:val="24"/>
          <w:szCs w:val="24"/>
        </w:rPr>
      </w:pP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QUESTION:</w:t>
      </w:r>
      <w:r>
        <w:rPr>
          <w:rFonts w:ascii="Times New Roman" w:hAnsi="Times New Roman" w:cs="Times New Roman"/>
          <w:sz w:val="24"/>
          <w:szCs w:val="24"/>
        </w:rPr>
        <w:tab/>
        <w:t>Would the Board consider negotiating with the new delinquent homeowners?</w:t>
      </w:r>
    </w:p>
    <w:p w:rsidR="003577E0" w:rsidRDefault="00840C61" w:rsidP="003577E0">
      <w:pPr>
        <w:pStyle w:val="NoSpacing"/>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3577E0">
        <w:rPr>
          <w:rFonts w:ascii="Times New Roman" w:hAnsi="Times New Roman" w:cs="Times New Roman"/>
          <w:sz w:val="24"/>
          <w:szCs w:val="24"/>
        </w:rPr>
        <w:t>As the properties are already in foreclosure, the Board may be unwilling to place</w:t>
      </w:r>
    </w:p>
    <w:p w:rsidR="003577E0" w:rsidRDefault="003577E0" w:rsidP="003577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lien on the property. Liens are unenforceable and lost once a property is </w:t>
      </w:r>
    </w:p>
    <w:p w:rsidR="00840C61" w:rsidRDefault="003577E0" w:rsidP="003577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foreclosed by its lender.</w:t>
      </w:r>
      <w:r w:rsidR="00840C61">
        <w:rPr>
          <w:rFonts w:ascii="Times New Roman" w:hAnsi="Times New Roman" w:cs="Times New Roman"/>
          <w:sz w:val="24"/>
          <w:szCs w:val="24"/>
        </w:rPr>
        <w:t xml:space="preserve"> </w:t>
      </w:r>
    </w:p>
    <w:p w:rsidR="00840C61" w:rsidRDefault="00840C61" w:rsidP="00180E88">
      <w:pPr>
        <w:pStyle w:val="NoSpacing"/>
        <w:rPr>
          <w:rFonts w:ascii="Times New Roman" w:hAnsi="Times New Roman" w:cs="Times New Roman"/>
          <w:sz w:val="24"/>
          <w:szCs w:val="24"/>
        </w:rPr>
      </w:pP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QUESTION:</w:t>
      </w:r>
      <w:r>
        <w:rPr>
          <w:rFonts w:ascii="Times New Roman" w:hAnsi="Times New Roman" w:cs="Times New Roman"/>
          <w:sz w:val="24"/>
          <w:szCs w:val="24"/>
        </w:rPr>
        <w:tab/>
        <w:t>Can the gates close faster</w:t>
      </w:r>
      <w:r w:rsidR="003577E0">
        <w:rPr>
          <w:rFonts w:ascii="Times New Roman" w:hAnsi="Times New Roman" w:cs="Times New Roman"/>
          <w:sz w:val="24"/>
          <w:szCs w:val="24"/>
        </w:rPr>
        <w:t xml:space="preserve"> to prevent trailing cars from entering the property</w:t>
      </w:r>
      <w:r>
        <w:rPr>
          <w:rFonts w:ascii="Times New Roman" w:hAnsi="Times New Roman" w:cs="Times New Roman"/>
          <w:sz w:val="24"/>
          <w:szCs w:val="24"/>
        </w:rPr>
        <w:t>?</w:t>
      </w:r>
    </w:p>
    <w:p w:rsidR="00840C61" w:rsidRDefault="00840C61" w:rsidP="006D4158">
      <w:pPr>
        <w:pStyle w:val="NoSpacing"/>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t>The timing on the</w:t>
      </w:r>
      <w:r w:rsidR="003577E0">
        <w:rPr>
          <w:rFonts w:ascii="Times New Roman" w:hAnsi="Times New Roman" w:cs="Times New Roman"/>
          <w:sz w:val="24"/>
          <w:szCs w:val="24"/>
        </w:rPr>
        <w:t xml:space="preserve"> quickness of</w:t>
      </w:r>
      <w:r>
        <w:rPr>
          <w:rFonts w:ascii="Times New Roman" w:hAnsi="Times New Roman" w:cs="Times New Roman"/>
          <w:sz w:val="24"/>
          <w:szCs w:val="24"/>
        </w:rPr>
        <w:t xml:space="preserve"> closing of the gates has</w:t>
      </w:r>
      <w:r w:rsidR="003577E0">
        <w:rPr>
          <w:rFonts w:ascii="Times New Roman" w:hAnsi="Times New Roman" w:cs="Times New Roman"/>
          <w:sz w:val="24"/>
          <w:szCs w:val="24"/>
        </w:rPr>
        <w:t xml:space="preserve"> already</w:t>
      </w:r>
      <w:r>
        <w:rPr>
          <w:rFonts w:ascii="Times New Roman" w:hAnsi="Times New Roman" w:cs="Times New Roman"/>
          <w:sz w:val="24"/>
          <w:szCs w:val="24"/>
        </w:rPr>
        <w:t xml:space="preserve"> been adjusted</w:t>
      </w:r>
      <w:r w:rsidR="00C17F86">
        <w:rPr>
          <w:rFonts w:ascii="Times New Roman" w:hAnsi="Times New Roman" w:cs="Times New Roman"/>
          <w:sz w:val="24"/>
          <w:szCs w:val="24"/>
        </w:rPr>
        <w:t>,</w:t>
      </w:r>
      <w:r w:rsidR="006D4158">
        <w:rPr>
          <w:rFonts w:ascii="Times New Roman" w:hAnsi="Times New Roman" w:cs="Times New Roman"/>
          <w:sz w:val="24"/>
          <w:szCs w:val="24"/>
        </w:rPr>
        <w:t xml:space="preserve"> but the Board </w:t>
      </w:r>
      <w:r>
        <w:rPr>
          <w:rFonts w:ascii="Times New Roman" w:hAnsi="Times New Roman" w:cs="Times New Roman"/>
          <w:sz w:val="24"/>
          <w:szCs w:val="24"/>
        </w:rPr>
        <w:t>will review the timing again.</w:t>
      </w:r>
    </w:p>
    <w:p w:rsidR="00C17F86" w:rsidRDefault="00C17F86" w:rsidP="00180E88">
      <w:pPr>
        <w:pStyle w:val="NoSpacing"/>
        <w:rPr>
          <w:rFonts w:ascii="Times New Roman" w:hAnsi="Times New Roman" w:cs="Times New Roman"/>
          <w:sz w:val="24"/>
          <w:szCs w:val="24"/>
        </w:rPr>
      </w:pPr>
    </w:p>
    <w:p w:rsidR="00C17F86" w:rsidRDefault="00C17F86" w:rsidP="00180E88">
      <w:pPr>
        <w:pStyle w:val="NoSpacing"/>
        <w:rPr>
          <w:rFonts w:ascii="Times New Roman" w:hAnsi="Times New Roman" w:cs="Times New Roman"/>
          <w:sz w:val="24"/>
          <w:szCs w:val="24"/>
        </w:rPr>
      </w:pPr>
      <w:r>
        <w:rPr>
          <w:rFonts w:ascii="Times New Roman" w:hAnsi="Times New Roman" w:cs="Times New Roman"/>
          <w:sz w:val="24"/>
          <w:szCs w:val="24"/>
        </w:rPr>
        <w:t>QUESTION:</w:t>
      </w:r>
      <w:r>
        <w:rPr>
          <w:rFonts w:ascii="Times New Roman" w:hAnsi="Times New Roman" w:cs="Times New Roman"/>
          <w:sz w:val="24"/>
          <w:szCs w:val="24"/>
        </w:rPr>
        <w:tab/>
        <w:t>Why has the towing sign been erected at the Miller Road entrance</w:t>
      </w:r>
      <w:bookmarkStart w:id="0" w:name="_GoBack"/>
      <w:bookmarkEnd w:id="0"/>
    </w:p>
    <w:p w:rsidR="00C17F86" w:rsidRDefault="00C17F86" w:rsidP="00C17F86">
      <w:pPr>
        <w:pStyle w:val="NoSpacing"/>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t xml:space="preserve">The Greens </w:t>
      </w:r>
      <w:r w:rsidR="003577E0">
        <w:rPr>
          <w:rFonts w:ascii="Times New Roman" w:hAnsi="Times New Roman" w:cs="Times New Roman"/>
          <w:sz w:val="24"/>
          <w:szCs w:val="24"/>
        </w:rPr>
        <w:t xml:space="preserve">HOA </w:t>
      </w:r>
      <w:r>
        <w:rPr>
          <w:rFonts w:ascii="Times New Roman" w:hAnsi="Times New Roman" w:cs="Times New Roman"/>
          <w:sz w:val="24"/>
          <w:szCs w:val="24"/>
        </w:rPr>
        <w:t xml:space="preserve">is having some problems with </w:t>
      </w:r>
      <w:r w:rsidR="006D4158">
        <w:rPr>
          <w:rFonts w:ascii="Times New Roman" w:hAnsi="Times New Roman" w:cs="Times New Roman"/>
          <w:sz w:val="24"/>
          <w:szCs w:val="24"/>
        </w:rPr>
        <w:t>their homeown</w:t>
      </w:r>
      <w:r w:rsidR="003577E0">
        <w:rPr>
          <w:rFonts w:ascii="Times New Roman" w:hAnsi="Times New Roman" w:cs="Times New Roman"/>
          <w:sz w:val="24"/>
          <w:szCs w:val="24"/>
        </w:rPr>
        <w:t xml:space="preserve">ers and/or their guest storing vehicles in their common parking areas. The tow sign was legal action for the Greens HOA to warn and give notice to their member homeowners before proceeding to tow these vehicles. The BRPOA Board did discuss the sign but will revisit the issue. </w:t>
      </w:r>
    </w:p>
    <w:p w:rsidR="00840C61" w:rsidRDefault="00840C61" w:rsidP="00180E88">
      <w:pPr>
        <w:pStyle w:val="NoSpacing"/>
        <w:rPr>
          <w:rFonts w:ascii="Times New Roman" w:hAnsi="Times New Roman" w:cs="Times New Roman"/>
          <w:sz w:val="24"/>
          <w:szCs w:val="24"/>
        </w:rPr>
      </w:pP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 xml:space="preserve">Patrick added that if a gate is damaged by a homeowner, the homeowner will be responsible for the repair. There are video cameras </w:t>
      </w:r>
      <w:r w:rsidR="006D4158">
        <w:rPr>
          <w:rFonts w:ascii="Times New Roman" w:hAnsi="Times New Roman" w:cs="Times New Roman"/>
          <w:sz w:val="24"/>
          <w:szCs w:val="24"/>
        </w:rPr>
        <w:t xml:space="preserve">located </w:t>
      </w:r>
      <w:r>
        <w:rPr>
          <w:rFonts w:ascii="Times New Roman" w:hAnsi="Times New Roman" w:cs="Times New Roman"/>
          <w:sz w:val="24"/>
          <w:szCs w:val="24"/>
        </w:rPr>
        <w:t xml:space="preserve">at each of the 3 </w:t>
      </w:r>
      <w:r w:rsidR="006D4158">
        <w:rPr>
          <w:rFonts w:ascii="Times New Roman" w:hAnsi="Times New Roman" w:cs="Times New Roman"/>
          <w:sz w:val="24"/>
          <w:szCs w:val="24"/>
        </w:rPr>
        <w:t xml:space="preserve">community </w:t>
      </w:r>
      <w:r>
        <w:rPr>
          <w:rFonts w:ascii="Times New Roman" w:hAnsi="Times New Roman" w:cs="Times New Roman"/>
          <w:sz w:val="24"/>
          <w:szCs w:val="24"/>
        </w:rPr>
        <w:t>gates.</w:t>
      </w:r>
    </w:p>
    <w:p w:rsidR="00C17F86" w:rsidRDefault="00C17F86" w:rsidP="00180E88">
      <w:pPr>
        <w:pStyle w:val="NoSpacing"/>
        <w:rPr>
          <w:rFonts w:ascii="Times New Roman" w:hAnsi="Times New Roman" w:cs="Times New Roman"/>
          <w:sz w:val="24"/>
          <w:szCs w:val="24"/>
        </w:rPr>
      </w:pPr>
    </w:p>
    <w:p w:rsidR="00840C61" w:rsidRDefault="00C17F86" w:rsidP="00180E88">
      <w:pPr>
        <w:pStyle w:val="NoSpacing"/>
        <w:rPr>
          <w:rFonts w:ascii="Times New Roman" w:hAnsi="Times New Roman" w:cs="Times New Roman"/>
          <w:sz w:val="24"/>
          <w:szCs w:val="24"/>
        </w:rPr>
      </w:pPr>
      <w:r>
        <w:rPr>
          <w:rFonts w:ascii="Times New Roman" w:hAnsi="Times New Roman" w:cs="Times New Roman"/>
          <w:sz w:val="24"/>
          <w:szCs w:val="24"/>
        </w:rPr>
        <w:t>The next</w:t>
      </w:r>
      <w:r w:rsidR="00840C61">
        <w:rPr>
          <w:rFonts w:ascii="Times New Roman" w:hAnsi="Times New Roman" w:cs="Times New Roman"/>
          <w:sz w:val="24"/>
          <w:szCs w:val="24"/>
        </w:rPr>
        <w:t xml:space="preserve"> homeowner meeting is June 5, 2013, which is the election of a new Board.</w:t>
      </w:r>
    </w:p>
    <w:p w:rsidR="00C17F86" w:rsidRDefault="00C17F86" w:rsidP="00180E88">
      <w:pPr>
        <w:pStyle w:val="NoSpacing"/>
        <w:rPr>
          <w:rFonts w:ascii="Times New Roman" w:hAnsi="Times New Roman" w:cs="Times New Roman"/>
          <w:sz w:val="24"/>
          <w:szCs w:val="24"/>
        </w:rPr>
      </w:pPr>
    </w:p>
    <w:p w:rsidR="00840C61" w:rsidRDefault="00742D07" w:rsidP="00180E88">
      <w:pPr>
        <w:pStyle w:val="NoSpacing"/>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61.5pt;margin-top:.85pt;width:54.95pt;height:2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">
            <v:textbox>
              <w:txbxContent>
                <w:p w:rsidR="00840C61" w:rsidRDefault="00840C61">
                  <w:r>
                    <w:t xml:space="preserve">  5-0</w:t>
                  </w:r>
                </w:p>
              </w:txbxContent>
            </v:textbox>
          </v:shape>
        </w:pict>
      </w:r>
      <w:r w:rsidR="00840C61">
        <w:rPr>
          <w:rFonts w:ascii="Times New Roman" w:hAnsi="Times New Roman" w:cs="Times New Roman"/>
          <w:sz w:val="24"/>
          <w:szCs w:val="24"/>
        </w:rPr>
        <w:t>Motion made by Bob Seiser to adjourn; seconded by Joe LaCalamita; unanimously approved.</w:t>
      </w: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Meeting adjourned at 8:20 PM.</w:t>
      </w:r>
    </w:p>
    <w:p w:rsidR="00840C61" w:rsidRDefault="00840C61" w:rsidP="00180E88">
      <w:pPr>
        <w:pStyle w:val="NoSpacing"/>
        <w:rPr>
          <w:rFonts w:ascii="Times New Roman" w:hAnsi="Times New Roman" w:cs="Times New Roman"/>
          <w:sz w:val="24"/>
          <w:szCs w:val="24"/>
        </w:rPr>
      </w:pP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840C61" w:rsidRDefault="00840C61" w:rsidP="00180E88">
      <w:pPr>
        <w:pStyle w:val="NoSpacing"/>
        <w:rPr>
          <w:rFonts w:ascii="Times New Roman" w:hAnsi="Times New Roman" w:cs="Times New Roman"/>
          <w:sz w:val="24"/>
          <w:szCs w:val="24"/>
        </w:rPr>
      </w:pP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_______________________</w:t>
      </w: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Mary Westenberger</w:t>
      </w:r>
    </w:p>
    <w:p w:rsidR="00840C61" w:rsidRDefault="00840C61" w:rsidP="00180E88">
      <w:pPr>
        <w:pStyle w:val="NoSpacing"/>
        <w:rPr>
          <w:rFonts w:ascii="Times New Roman" w:hAnsi="Times New Roman" w:cs="Times New Roman"/>
          <w:sz w:val="24"/>
          <w:szCs w:val="24"/>
        </w:rPr>
      </w:pPr>
      <w:r>
        <w:rPr>
          <w:rFonts w:ascii="Times New Roman" w:hAnsi="Times New Roman" w:cs="Times New Roman"/>
          <w:sz w:val="24"/>
          <w:szCs w:val="24"/>
        </w:rPr>
        <w:t xml:space="preserve">BRPOA Board Secretary </w:t>
      </w:r>
    </w:p>
    <w:p w:rsidR="008F0589" w:rsidRPr="005C560A" w:rsidRDefault="008F0589" w:rsidP="008F0589">
      <w:pPr>
        <w:pStyle w:val="NoSpacing"/>
        <w:rPr>
          <w:rFonts w:ascii="Times New Roman" w:hAnsi="Times New Roman" w:cs="Times New Roman"/>
          <w:sz w:val="24"/>
          <w:szCs w:val="24"/>
        </w:rPr>
      </w:pPr>
    </w:p>
    <w:sectPr w:rsidR="008F0589" w:rsidRPr="005C560A" w:rsidSect="00742D0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0F" w:rsidRDefault="000D090F" w:rsidP="008F0589">
      <w:pPr>
        <w:spacing w:after="0" w:line="240" w:lineRule="auto"/>
      </w:pPr>
      <w:r>
        <w:separator/>
      </w:r>
    </w:p>
  </w:endnote>
  <w:endnote w:type="continuationSeparator" w:id="0">
    <w:p w:rsidR="000D090F" w:rsidRDefault="000D090F" w:rsidP="008F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772915"/>
      <w:docPartObj>
        <w:docPartGallery w:val="Page Numbers (Bottom of Page)"/>
        <w:docPartUnique/>
      </w:docPartObj>
    </w:sdtPr>
    <w:sdtEndPr>
      <w:rPr>
        <w:noProof/>
      </w:rPr>
    </w:sdtEndPr>
    <w:sdtContent>
      <w:p w:rsidR="008F0589" w:rsidRDefault="00742D07">
        <w:pPr>
          <w:pStyle w:val="Footer"/>
          <w:jc w:val="center"/>
        </w:pPr>
        <w:r>
          <w:fldChar w:fldCharType="begin"/>
        </w:r>
        <w:r w:rsidR="008F0589">
          <w:instrText xml:space="preserve"> PAGE   \* MERGEFORMAT </w:instrText>
        </w:r>
        <w:r>
          <w:fldChar w:fldCharType="separate"/>
        </w:r>
        <w:r w:rsidR="0097620F">
          <w:rPr>
            <w:noProof/>
          </w:rPr>
          <w:t>3</w:t>
        </w:r>
        <w:r>
          <w:rPr>
            <w:noProof/>
          </w:rPr>
          <w:fldChar w:fldCharType="end"/>
        </w:r>
      </w:p>
    </w:sdtContent>
  </w:sdt>
  <w:p w:rsidR="008F0589" w:rsidRDefault="008F0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0F" w:rsidRDefault="000D090F" w:rsidP="008F0589">
      <w:pPr>
        <w:spacing w:after="0" w:line="240" w:lineRule="auto"/>
      </w:pPr>
      <w:r>
        <w:separator/>
      </w:r>
    </w:p>
  </w:footnote>
  <w:footnote w:type="continuationSeparator" w:id="0">
    <w:p w:rsidR="000D090F" w:rsidRDefault="000D090F" w:rsidP="008F05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560A"/>
    <w:rsid w:val="00007E97"/>
    <w:rsid w:val="00080001"/>
    <w:rsid w:val="000C18A7"/>
    <w:rsid w:val="000D090F"/>
    <w:rsid w:val="00180E88"/>
    <w:rsid w:val="0030592D"/>
    <w:rsid w:val="003577E0"/>
    <w:rsid w:val="00467372"/>
    <w:rsid w:val="00516729"/>
    <w:rsid w:val="005C560A"/>
    <w:rsid w:val="006D4158"/>
    <w:rsid w:val="00705C3D"/>
    <w:rsid w:val="00742D07"/>
    <w:rsid w:val="0078251A"/>
    <w:rsid w:val="007D0C26"/>
    <w:rsid w:val="00840C61"/>
    <w:rsid w:val="008F0589"/>
    <w:rsid w:val="0097620F"/>
    <w:rsid w:val="00984E35"/>
    <w:rsid w:val="009F57F9"/>
    <w:rsid w:val="00B22A82"/>
    <w:rsid w:val="00B71785"/>
    <w:rsid w:val="00C16877"/>
    <w:rsid w:val="00C17F86"/>
    <w:rsid w:val="00C30A03"/>
    <w:rsid w:val="00CB6252"/>
    <w:rsid w:val="00CE0FF5"/>
    <w:rsid w:val="00F15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ulderridgepoa.net"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Patrick</cp:lastModifiedBy>
  <cp:revision>2</cp:revision>
  <cp:lastPrinted>2013-04-25T15:12:00Z</cp:lastPrinted>
  <dcterms:created xsi:type="dcterms:W3CDTF">2013-06-01T03:07:00Z</dcterms:created>
  <dcterms:modified xsi:type="dcterms:W3CDTF">2013-06-01T03:07:00Z</dcterms:modified>
</cp:coreProperties>
</file>